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0C4EB" w14:textId="77FC93C6" w:rsidR="00CB6B4A" w:rsidRPr="003614B2" w:rsidRDefault="00343AF9" w:rsidP="00CB6B4A">
      <w:pPr>
        <w:pStyle w:val="NormaleWeb"/>
        <w:jc w:val="both"/>
        <w:rPr>
          <w:rFonts w:eastAsia="BookmanOldStyle" w:cstheme="minorBidi"/>
          <w:color w:val="000000"/>
          <w:sz w:val="24"/>
          <w:szCs w:val="24"/>
        </w:rPr>
      </w:pPr>
      <w:proofErr w:type="spellStart"/>
      <w:r>
        <w:rPr>
          <w:rFonts w:eastAsia="BookmanOldStyle" w:cstheme="minorBidi"/>
          <w:color w:val="000000"/>
          <w:sz w:val="24"/>
          <w:szCs w:val="24"/>
        </w:rPr>
        <w:t>All</w:t>
      </w:r>
      <w:proofErr w:type="spellEnd"/>
      <w:r>
        <w:rPr>
          <w:rFonts w:eastAsia="BookmanOldStyle" w:cstheme="minorBidi"/>
          <w:color w:val="000000"/>
          <w:sz w:val="24"/>
          <w:szCs w:val="24"/>
        </w:rPr>
        <w:t>. 1</w:t>
      </w:r>
    </w:p>
    <w:p w14:paraId="7C1F5D69" w14:textId="0CBF9F13" w:rsidR="00CB6B4A" w:rsidRPr="003614B2" w:rsidRDefault="00E17941" w:rsidP="00CB6B4A">
      <w:pPr>
        <w:pStyle w:val="NormaleWeb"/>
        <w:jc w:val="both"/>
        <w:rPr>
          <w:rFonts w:eastAsia="BookmanOldStyle" w:cstheme="minorBidi"/>
          <w:color w:val="000000"/>
          <w:sz w:val="24"/>
          <w:szCs w:val="24"/>
        </w:rPr>
      </w:pPr>
      <w:r>
        <w:rPr>
          <w:rFonts w:eastAsia="BookmanOldStyle" w:cstheme="minorBidi"/>
          <w:color w:val="000000"/>
          <w:sz w:val="24"/>
          <w:szCs w:val="24"/>
        </w:rPr>
        <w:t>“D</w:t>
      </w:r>
      <w:r w:rsidR="00CB6B4A" w:rsidRPr="003614B2">
        <w:rPr>
          <w:rFonts w:eastAsia="BookmanOldStyle" w:cstheme="minorBidi"/>
          <w:color w:val="000000"/>
          <w:sz w:val="24"/>
          <w:szCs w:val="24"/>
        </w:rPr>
        <w:t xml:space="preserve">omanda </w:t>
      </w:r>
      <w:r>
        <w:rPr>
          <w:rFonts w:eastAsia="BookmanOldStyle" w:cstheme="minorBidi"/>
          <w:color w:val="000000"/>
          <w:sz w:val="24"/>
          <w:szCs w:val="24"/>
        </w:rPr>
        <w:t xml:space="preserve">di Partecipazione” </w:t>
      </w:r>
      <w:r w:rsidR="00EB78A0">
        <w:rPr>
          <w:rFonts w:eastAsia="BookmanOldStyle" w:cstheme="minorBidi"/>
          <w:color w:val="000000"/>
          <w:sz w:val="24"/>
          <w:szCs w:val="24"/>
        </w:rPr>
        <w:t>(possibilmente dattiloscritta)</w:t>
      </w:r>
    </w:p>
    <w:p w14:paraId="5A4F70AA" w14:textId="77777777" w:rsidR="00CB6B4A" w:rsidRPr="001059C5" w:rsidRDefault="00CB6B4A" w:rsidP="009001DC">
      <w:pPr>
        <w:pStyle w:val="NormaleWeb"/>
        <w:ind w:left="6372" w:firstLine="708"/>
        <w:rPr>
          <w:rFonts w:eastAsia="BookmanOldStyle" w:cstheme="minorBidi"/>
          <w:color w:val="000000"/>
          <w:sz w:val="24"/>
          <w:szCs w:val="24"/>
          <w:lang w:val="en-US"/>
        </w:rPr>
      </w:pPr>
      <w:r w:rsidRPr="001059C5">
        <w:rPr>
          <w:rFonts w:eastAsia="BookmanOldStyle" w:cstheme="minorBidi"/>
          <w:color w:val="000000"/>
          <w:sz w:val="24"/>
          <w:szCs w:val="24"/>
          <w:lang w:val="en-US"/>
        </w:rPr>
        <w:t xml:space="preserve">Am Service </w:t>
      </w:r>
      <w:proofErr w:type="spellStart"/>
      <w:r w:rsidRPr="001059C5">
        <w:rPr>
          <w:rFonts w:eastAsia="BookmanOldStyle" w:cstheme="minorBidi"/>
          <w:color w:val="000000"/>
          <w:sz w:val="24"/>
          <w:szCs w:val="24"/>
          <w:lang w:val="en-US"/>
        </w:rPr>
        <w:t>S.r.l</w:t>
      </w:r>
      <w:proofErr w:type="spellEnd"/>
      <w:r w:rsidRPr="001059C5">
        <w:rPr>
          <w:rFonts w:eastAsia="BookmanOldStyle" w:cstheme="minorBidi"/>
          <w:color w:val="000000"/>
          <w:sz w:val="24"/>
          <w:szCs w:val="24"/>
          <w:lang w:val="en-US"/>
        </w:rPr>
        <w:t xml:space="preserve">. </w:t>
      </w:r>
    </w:p>
    <w:p w14:paraId="34A21CC6" w14:textId="6F93CC04" w:rsidR="00CB6B4A" w:rsidRPr="003614B2" w:rsidRDefault="00CB6B4A" w:rsidP="009001DC">
      <w:pPr>
        <w:pStyle w:val="NormaleWeb"/>
        <w:ind w:left="6372" w:firstLine="708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>Via</w:t>
      </w:r>
      <w:r w:rsidR="009001DC">
        <w:rPr>
          <w:rFonts w:eastAsia="BookmanOldStyle" w:cstheme="minorBidi"/>
          <w:color w:val="000000"/>
          <w:sz w:val="24"/>
          <w:szCs w:val="24"/>
        </w:rPr>
        <w:t>le</w:t>
      </w:r>
      <w:r w:rsidRPr="003614B2">
        <w:rPr>
          <w:rFonts w:eastAsia="BookmanOldStyle" w:cstheme="minorBidi"/>
          <w:color w:val="000000"/>
          <w:sz w:val="24"/>
          <w:szCs w:val="24"/>
        </w:rPr>
        <w:t xml:space="preserve"> Manfredi </w:t>
      </w:r>
      <w:proofErr w:type="spellStart"/>
      <w:r w:rsidR="009001DC">
        <w:rPr>
          <w:rFonts w:eastAsia="BookmanOldStyle" w:cstheme="minorBidi"/>
          <w:color w:val="000000"/>
          <w:sz w:val="24"/>
          <w:szCs w:val="24"/>
        </w:rPr>
        <w:t>snc</w:t>
      </w:r>
      <w:proofErr w:type="spellEnd"/>
    </w:p>
    <w:p w14:paraId="4A36AACD" w14:textId="3AD0993F" w:rsidR="00CB6B4A" w:rsidRPr="003614B2" w:rsidRDefault="009001DC" w:rsidP="009001DC">
      <w:pPr>
        <w:pStyle w:val="NormaleWeb"/>
        <w:ind w:left="6372" w:firstLine="708"/>
        <w:rPr>
          <w:rFonts w:eastAsia="BookmanOldStyle" w:cstheme="minorBidi"/>
          <w:color w:val="000000"/>
          <w:sz w:val="24"/>
          <w:szCs w:val="24"/>
        </w:rPr>
      </w:pPr>
      <w:r>
        <w:rPr>
          <w:rFonts w:eastAsia="BookmanOldStyle" w:cstheme="minorBidi"/>
          <w:color w:val="000000"/>
          <w:sz w:val="24"/>
          <w:szCs w:val="24"/>
        </w:rPr>
        <w:t>71121</w:t>
      </w:r>
      <w:r>
        <w:rPr>
          <w:rFonts w:eastAsia="BookmanOldStyle" w:cstheme="minorBidi"/>
          <w:color w:val="000000"/>
          <w:sz w:val="24"/>
          <w:szCs w:val="24"/>
        </w:rPr>
        <w:tab/>
      </w:r>
      <w:r w:rsidR="00CB6B4A" w:rsidRPr="003614B2">
        <w:rPr>
          <w:rFonts w:eastAsia="BookmanOldStyle" w:cstheme="minorBidi"/>
          <w:color w:val="000000"/>
          <w:sz w:val="24"/>
          <w:szCs w:val="24"/>
        </w:rPr>
        <w:t xml:space="preserve">Foggia </w:t>
      </w:r>
    </w:p>
    <w:p w14:paraId="2E435044" w14:textId="77777777" w:rsidR="00CB6B4A" w:rsidRPr="003614B2" w:rsidRDefault="00CB6B4A" w:rsidP="00CB6B4A">
      <w:pPr>
        <w:pStyle w:val="NormaleWeb"/>
        <w:jc w:val="right"/>
        <w:rPr>
          <w:rFonts w:eastAsia="BookmanOldStyle" w:cstheme="minorBidi"/>
          <w:color w:val="000000"/>
          <w:sz w:val="24"/>
          <w:szCs w:val="24"/>
        </w:rPr>
      </w:pPr>
    </w:p>
    <w:p w14:paraId="676B19B7" w14:textId="77777777" w:rsidR="00CB6B4A" w:rsidRPr="003614B2" w:rsidRDefault="00CB6B4A" w:rsidP="00CB6B4A">
      <w:pPr>
        <w:pStyle w:val="NormaleWeb"/>
        <w:jc w:val="both"/>
        <w:rPr>
          <w:rFonts w:eastAsia="BookmanOldStyle" w:cstheme="minorBidi"/>
          <w:color w:val="000000"/>
          <w:sz w:val="24"/>
          <w:szCs w:val="24"/>
        </w:rPr>
      </w:pPr>
    </w:p>
    <w:p w14:paraId="12C67998" w14:textId="77777777" w:rsidR="003614B2" w:rsidRDefault="00CB6B4A" w:rsidP="00CB6B4A">
      <w:pPr>
        <w:pStyle w:val="NormaleWeb"/>
        <w:jc w:val="both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>Il sottoscritto . . . . . . . . . . . . . . . . . . . . . . . . . . . . . . . . . . . . . . . . . . . . . . . . . . . . . . . . . chiede di essere ammesso a partecipare alla selezione per l’incarico di _____________</w:t>
      </w:r>
      <w:r w:rsidR="003614B2">
        <w:rPr>
          <w:rFonts w:eastAsia="BookmanOldStyle" w:cstheme="minorBidi"/>
          <w:color w:val="000000"/>
          <w:sz w:val="24"/>
          <w:szCs w:val="24"/>
        </w:rPr>
        <w:t>_______________________________</w:t>
      </w:r>
    </w:p>
    <w:p w14:paraId="0F0D8D65" w14:textId="2FBE01D3" w:rsidR="00E17941" w:rsidRDefault="00CB6B4A" w:rsidP="00CB6B4A">
      <w:pPr>
        <w:pStyle w:val="NormaleWeb"/>
        <w:jc w:val="both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>A tal fin</w:t>
      </w:r>
      <w:r w:rsidR="003614B2">
        <w:rPr>
          <w:rFonts w:eastAsia="BookmanOldStyle" w:cstheme="minorBidi"/>
          <w:color w:val="000000"/>
          <w:sz w:val="24"/>
          <w:szCs w:val="24"/>
        </w:rPr>
        <w:t>e</w:t>
      </w:r>
      <w:r w:rsidR="00E17941">
        <w:rPr>
          <w:rFonts w:eastAsia="BookmanOldStyle" w:cstheme="minorBidi"/>
          <w:color w:val="000000"/>
          <w:sz w:val="24"/>
          <w:szCs w:val="24"/>
        </w:rPr>
        <w:t>, ai sensi e per gli effetti di cui al DPR 445/2000,</w:t>
      </w:r>
    </w:p>
    <w:p w14:paraId="63337636" w14:textId="15F61910" w:rsidR="003614B2" w:rsidRPr="00E17941" w:rsidRDefault="003614B2" w:rsidP="00E17941">
      <w:pPr>
        <w:pStyle w:val="NormaleWeb"/>
        <w:jc w:val="center"/>
        <w:rPr>
          <w:rFonts w:eastAsia="BookmanOldStyle" w:cstheme="minorBidi"/>
          <w:b/>
          <w:color w:val="000000"/>
          <w:sz w:val="24"/>
          <w:szCs w:val="24"/>
        </w:rPr>
      </w:pPr>
      <w:r w:rsidRPr="00E17941">
        <w:rPr>
          <w:rFonts w:eastAsia="BookmanOldStyle" w:cstheme="minorBidi"/>
          <w:b/>
          <w:color w:val="000000"/>
          <w:sz w:val="24"/>
          <w:szCs w:val="24"/>
        </w:rPr>
        <w:t>dichiara:</w:t>
      </w:r>
    </w:p>
    <w:p w14:paraId="484AE616" w14:textId="77777777" w:rsidR="003614B2" w:rsidRDefault="00CB6B4A" w:rsidP="003614B2">
      <w:pPr>
        <w:pStyle w:val="NormaleWeb"/>
        <w:contextualSpacing/>
        <w:jc w:val="both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 xml:space="preserve">- di essere nato a . . . . . . . . . . . . . . . . . . . . . . . . . . provincia di . . . . . . . . . . . . . il . . . .. . . . . . . . . ; </w:t>
      </w:r>
    </w:p>
    <w:p w14:paraId="7C69A61E" w14:textId="701509AD" w:rsidR="003614B2" w:rsidRPr="003614B2" w:rsidRDefault="00CB6B4A" w:rsidP="003614B2">
      <w:pPr>
        <w:pStyle w:val="NormaleWeb"/>
        <w:contextualSpacing/>
        <w:jc w:val="both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 xml:space="preserve">- di essere cittadino (indicare la </w:t>
      </w:r>
      <w:r w:rsidR="001059C5" w:rsidRPr="003614B2">
        <w:rPr>
          <w:rFonts w:eastAsia="BookmanOldStyle" w:cstheme="minorBidi"/>
          <w:color w:val="000000"/>
          <w:sz w:val="24"/>
          <w:szCs w:val="24"/>
        </w:rPr>
        <w:t>nazionalità</w:t>
      </w:r>
      <w:r w:rsidRPr="003614B2">
        <w:rPr>
          <w:rFonts w:eastAsia="BookmanOldStyle" w:cstheme="minorBidi"/>
          <w:color w:val="000000"/>
          <w:sz w:val="24"/>
          <w:szCs w:val="24"/>
        </w:rPr>
        <w:t xml:space="preserve"> di appartenenza). . . . . . . . . . . . . . . . . . . . .. . . .;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>- di risiedere a . . . . . . . . . . . . . . . . . . . . (Provincia di . . . . .) Via (o Piazza) . . . . . . . . .. n° . . . . . . CAP . . . ....;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>- di essere iscritto nelle liste elettorali del comune di . . . . . . . . . . . . . . . . . . . . . . . . . . .(ovvero di non essere iscritto per . . . . . . . . . . . . . . . . . . . . . . . . . . . . . . . . . . . . . . . . .);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>- di non aver riportato condanne penali e di non avere procedimenti penali pendenti a carico (ovvero di avere . . . . . . . . . . . . . . . . . .);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>- di essere in possesso del seguente titolo di studio (Diploma/Laurea). . . . . . . . . . . . . . . . . . . . . . . . . . . . . . . . . . . . . . conseguito il . . . . . . . . . . . . . .con la seguente votazione. . . . . . . . . . . . . . . . . . . .;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 xml:space="preserve">- di possedere tutti </w:t>
      </w:r>
      <w:r w:rsidR="003614B2">
        <w:rPr>
          <w:rFonts w:eastAsia="BookmanOldStyle" w:cstheme="minorBidi"/>
          <w:color w:val="000000"/>
          <w:sz w:val="24"/>
          <w:szCs w:val="24"/>
        </w:rPr>
        <w:t>i requisiti previsti dall'art. 3</w:t>
      </w:r>
      <w:r w:rsidRPr="003614B2">
        <w:rPr>
          <w:rFonts w:eastAsia="BookmanOldStyle" w:cstheme="minorBidi"/>
          <w:color w:val="000000"/>
          <w:sz w:val="24"/>
          <w:szCs w:val="24"/>
        </w:rPr>
        <w:t xml:space="preserve"> dall’Avviso di selezione;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>- di trovarsi, nei riguardi degli obblighi di leva, nella seguente posizione (per i soli candidati di sesso maschile nati entro il 31.12.1985) . . . . . . . . . . . . . . . . . . . . . . . . . . . . . . . . . . . . .;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 xml:space="preserve">- di possedere </w:t>
      </w:r>
      <w:r w:rsidR="003614B2" w:rsidRPr="003614B2">
        <w:rPr>
          <w:rFonts w:eastAsia="BookmanOldStyle" w:cstheme="minorBidi"/>
          <w:color w:val="000000"/>
          <w:sz w:val="24"/>
          <w:szCs w:val="24"/>
        </w:rPr>
        <w:t>l’</w:t>
      </w:r>
      <w:r w:rsidR="001059C5" w:rsidRPr="003614B2">
        <w:rPr>
          <w:rFonts w:eastAsia="BookmanOldStyle" w:cstheme="minorBidi"/>
          <w:color w:val="000000"/>
          <w:sz w:val="24"/>
          <w:szCs w:val="24"/>
        </w:rPr>
        <w:t>idoneità</w:t>
      </w:r>
      <w:r w:rsidR="003614B2" w:rsidRPr="003614B2">
        <w:rPr>
          <w:rFonts w:eastAsia="BookmanOldStyle" w:cstheme="minorBidi"/>
          <w:color w:val="000000"/>
          <w:sz w:val="24"/>
          <w:szCs w:val="24"/>
        </w:rPr>
        <w:t xml:space="preserve"> fisica all’impiego;</w:t>
      </w:r>
    </w:p>
    <w:p w14:paraId="7C16BBB7" w14:textId="77777777" w:rsidR="003614B2" w:rsidRPr="003614B2" w:rsidRDefault="00CB6B4A" w:rsidP="00CB6B4A">
      <w:pPr>
        <w:pStyle w:val="NormaleWeb"/>
        <w:contextualSpacing/>
        <w:jc w:val="both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 xml:space="preserve">- di non prestare la propria collaborazione presso Pubblica Amministrazione o altro Ente Pubblico/Privato (ovvero di prestare la propria collaborazione presso . . . . . . . .. . . ...................); </w:t>
      </w:r>
    </w:p>
    <w:p w14:paraId="0F2C4E33" w14:textId="77777777" w:rsidR="003614B2" w:rsidRPr="003614B2" w:rsidRDefault="00CB6B4A" w:rsidP="00CB6B4A">
      <w:pPr>
        <w:pStyle w:val="NormaleWeb"/>
        <w:contextualSpacing/>
        <w:jc w:val="both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 xml:space="preserve">- alla stipula di eventuale incarico si obbliga a non diffondere, per tutta la sua durata, notizie e informazioni riservate delle quali sia venuto a conoscenza a seguito dell’incarico affidatogli; </w:t>
      </w:r>
    </w:p>
    <w:p w14:paraId="31C0B19A" w14:textId="43CA34EA" w:rsidR="003614B2" w:rsidRDefault="00CB6B4A" w:rsidP="003614B2">
      <w:pPr>
        <w:pStyle w:val="NormaleWeb"/>
        <w:contextualSpacing/>
        <w:jc w:val="both"/>
        <w:rPr>
          <w:rFonts w:eastAsia="BookmanOldStyle" w:cstheme="minorBidi"/>
          <w:color w:val="000000"/>
          <w:sz w:val="24"/>
          <w:szCs w:val="24"/>
        </w:rPr>
      </w:pPr>
      <w:r w:rsidRPr="003614B2">
        <w:rPr>
          <w:rFonts w:eastAsia="BookmanOldStyle" w:cstheme="minorBidi"/>
          <w:color w:val="000000"/>
          <w:sz w:val="24"/>
          <w:szCs w:val="24"/>
        </w:rPr>
        <w:t xml:space="preserve">- a non diffondere </w:t>
      </w:r>
      <w:r w:rsidR="001059C5" w:rsidRPr="003614B2">
        <w:rPr>
          <w:rFonts w:eastAsia="BookmanOldStyle" w:cstheme="minorBidi"/>
          <w:color w:val="000000"/>
          <w:sz w:val="24"/>
          <w:szCs w:val="24"/>
        </w:rPr>
        <w:t>attività</w:t>
      </w:r>
      <w:r w:rsidRPr="003614B2">
        <w:rPr>
          <w:rFonts w:eastAsia="BookmanOldStyle" w:cstheme="minorBidi"/>
          <w:color w:val="000000"/>
          <w:sz w:val="24"/>
          <w:szCs w:val="24"/>
        </w:rPr>
        <w:t xml:space="preserve"> concorrenziali al termine del rapporto e per il tempo successivo alla collaborazione stessa, per la durata massima di cinque anni (ex art. 2596 del Codice Civile);</w:t>
      </w:r>
      <w:r w:rsidRPr="003614B2">
        <w:rPr>
          <w:rFonts w:eastAsia="BookmanOldStyle" w:cstheme="minorBidi"/>
          <w:color w:val="000000"/>
          <w:sz w:val="24"/>
          <w:szCs w:val="24"/>
        </w:rPr>
        <w:br/>
        <w:t xml:space="preserve">- di </w:t>
      </w:r>
      <w:r w:rsidR="003614B2" w:rsidRPr="003614B2">
        <w:rPr>
          <w:rFonts w:eastAsia="BookmanOldStyle" w:cstheme="minorBidi"/>
          <w:color w:val="000000"/>
          <w:sz w:val="24"/>
          <w:szCs w:val="24"/>
        </w:rPr>
        <w:t>non essere stato destituito o dispensato dall’impiego presso una pubblica amministrazione per persistente insufficiente rendimento ovvero non essere stati dichiarati decaduti per aver conseguito l’impiego mediante la produzione di documenti falsi o viziati da invalidità non sanabile;</w:t>
      </w:r>
    </w:p>
    <w:p w14:paraId="486A27D4" w14:textId="77777777" w:rsidR="003614B2" w:rsidRDefault="003614B2" w:rsidP="003614B2">
      <w:pPr>
        <w:pStyle w:val="NormaleWeb"/>
        <w:contextualSpacing/>
        <w:jc w:val="both"/>
        <w:rPr>
          <w:rFonts w:eastAsia="BookmanOldStyle"/>
          <w:color w:val="000000"/>
          <w:sz w:val="24"/>
          <w:szCs w:val="24"/>
        </w:rPr>
      </w:pPr>
      <w:r>
        <w:rPr>
          <w:rFonts w:eastAsia="BookmanOldStyle" w:cstheme="minorBidi"/>
          <w:color w:val="000000"/>
          <w:sz w:val="24"/>
          <w:szCs w:val="24"/>
        </w:rPr>
        <w:t xml:space="preserve">- di non aver riportato </w:t>
      </w:r>
      <w:r w:rsidRPr="000E1684">
        <w:rPr>
          <w:rFonts w:eastAsia="BookmanOldStyle"/>
          <w:color w:val="000000"/>
          <w:sz w:val="24"/>
          <w:szCs w:val="24"/>
        </w:rPr>
        <w:t xml:space="preserve">condanne penali e di </w:t>
      </w:r>
      <w:r>
        <w:rPr>
          <w:rFonts w:eastAsia="BookmanOldStyle"/>
          <w:color w:val="000000"/>
          <w:sz w:val="24"/>
          <w:szCs w:val="24"/>
        </w:rPr>
        <w:t xml:space="preserve">non avere </w:t>
      </w:r>
      <w:r w:rsidRPr="000E1684">
        <w:rPr>
          <w:rFonts w:eastAsia="BookmanOldStyle"/>
          <w:color w:val="000000"/>
          <w:sz w:val="24"/>
          <w:szCs w:val="24"/>
        </w:rPr>
        <w:t>procedimenti penali in corso per reati che impediscono, ai sensi delle vigenti disposizioni, la costituzione del rapporto di impiego con una P</w:t>
      </w:r>
      <w:r>
        <w:rPr>
          <w:rFonts w:eastAsia="BookmanOldStyle"/>
          <w:color w:val="000000"/>
          <w:sz w:val="24"/>
          <w:szCs w:val="24"/>
        </w:rPr>
        <w:t>ubblica Amministrazione;</w:t>
      </w:r>
    </w:p>
    <w:p w14:paraId="2B86C36A" w14:textId="7A961BFD" w:rsidR="003614B2" w:rsidRDefault="003614B2" w:rsidP="00CB6B4A">
      <w:pPr>
        <w:pStyle w:val="NormaleWeb"/>
        <w:contextualSpacing/>
        <w:jc w:val="both"/>
        <w:rPr>
          <w:rFonts w:eastAsia="BookmanOldStyle"/>
          <w:color w:val="000000"/>
          <w:sz w:val="24"/>
          <w:szCs w:val="24"/>
        </w:rPr>
      </w:pPr>
      <w:r>
        <w:rPr>
          <w:rFonts w:eastAsia="BookmanOldStyle"/>
          <w:color w:val="000000"/>
          <w:sz w:val="24"/>
          <w:szCs w:val="24"/>
        </w:rPr>
        <w:t xml:space="preserve">- </w:t>
      </w:r>
      <w:r w:rsidRPr="000E1684">
        <w:rPr>
          <w:rFonts w:eastAsia="BookmanOldStyle"/>
          <w:color w:val="000000"/>
          <w:sz w:val="24"/>
          <w:szCs w:val="24"/>
        </w:rPr>
        <w:t>di non trovarsi in una situazione di conflitto di interessi anche potenziale con la</w:t>
      </w:r>
      <w:r>
        <w:rPr>
          <w:rFonts w:eastAsia="BookmanOldStyle"/>
          <w:color w:val="000000"/>
          <w:sz w:val="24"/>
          <w:szCs w:val="24"/>
        </w:rPr>
        <w:t xml:space="preserve"> </w:t>
      </w:r>
      <w:r w:rsidR="001059C5">
        <w:rPr>
          <w:rFonts w:eastAsia="BookmanOldStyle"/>
          <w:color w:val="000000"/>
          <w:sz w:val="24"/>
          <w:szCs w:val="24"/>
        </w:rPr>
        <w:t>Società</w:t>
      </w:r>
      <w:r>
        <w:rPr>
          <w:rFonts w:eastAsia="BookmanOldStyle"/>
          <w:color w:val="000000"/>
          <w:sz w:val="24"/>
          <w:szCs w:val="24"/>
        </w:rPr>
        <w:t xml:space="preserve"> e/o servizi ricoperti;</w:t>
      </w:r>
    </w:p>
    <w:p w14:paraId="6C03735A" w14:textId="77777777" w:rsidR="00CB6B4A" w:rsidRPr="003614B2" w:rsidRDefault="00CB6B4A" w:rsidP="00CB6B4A">
      <w:pPr>
        <w:pStyle w:val="NormaleWeb"/>
        <w:contextualSpacing/>
        <w:jc w:val="both"/>
        <w:rPr>
          <w:rFonts w:eastAsia="BookmanOldStyle"/>
          <w:color w:val="000000"/>
          <w:sz w:val="24"/>
          <w:szCs w:val="24"/>
        </w:rPr>
      </w:pPr>
      <w:r w:rsidRPr="003614B2">
        <w:rPr>
          <w:rFonts w:eastAsia="BookmanOldStyle"/>
          <w:color w:val="000000"/>
          <w:sz w:val="24"/>
          <w:szCs w:val="24"/>
        </w:rPr>
        <w:lastRenderedPageBreak/>
        <w:t>- di accettare integralmente quanto previsto nel presente Avviso di selezione;</w:t>
      </w:r>
      <w:r w:rsidRPr="003614B2">
        <w:rPr>
          <w:rFonts w:eastAsia="BookmanOldStyle"/>
          <w:color w:val="000000"/>
          <w:sz w:val="24"/>
          <w:szCs w:val="24"/>
        </w:rPr>
        <w:br/>
        <w:t xml:space="preserve">Tutte le comunicazioni relative alla selezione dovranno essere inviate al seguente indirizzo: </w:t>
      </w:r>
      <w:r>
        <w:rPr>
          <w:rFonts w:ascii="Cambria" w:hAnsi="Cambria"/>
          <w:sz w:val="24"/>
          <w:szCs w:val="24"/>
        </w:rPr>
        <w:t>..............................................................................</w:t>
      </w:r>
      <w:r>
        <w:rPr>
          <w:rFonts w:ascii="Cambria" w:hAnsi="Cambria"/>
          <w:sz w:val="24"/>
          <w:szCs w:val="24"/>
        </w:rPr>
        <w:br/>
      </w:r>
      <w:r w:rsidRPr="003614B2">
        <w:rPr>
          <w:rFonts w:eastAsia="BookmanOldStyle"/>
          <w:color w:val="000000"/>
          <w:sz w:val="24"/>
          <w:szCs w:val="24"/>
        </w:rPr>
        <w:t>Il sottoscritto si impegna a comunicare, tempestivamente, l’eventuale variazione del domicilio e/o del luogo ove indirizzare le comunicazioni.</w:t>
      </w:r>
    </w:p>
    <w:p w14:paraId="5B6D263A" w14:textId="2875B12D" w:rsidR="00CB6B4A" w:rsidRPr="003614B2" w:rsidRDefault="00CB6B4A" w:rsidP="00CB6B4A">
      <w:pPr>
        <w:pStyle w:val="NormaleWeb"/>
        <w:contextualSpacing/>
        <w:jc w:val="both"/>
        <w:rPr>
          <w:rFonts w:eastAsia="BookmanOldStyle"/>
          <w:color w:val="000000"/>
          <w:sz w:val="24"/>
          <w:szCs w:val="24"/>
        </w:rPr>
      </w:pPr>
      <w:r w:rsidRPr="003614B2">
        <w:rPr>
          <w:rFonts w:eastAsia="BookmanOldStyle"/>
          <w:color w:val="000000"/>
          <w:sz w:val="24"/>
          <w:szCs w:val="24"/>
        </w:rPr>
        <w:t xml:space="preserve">Il sottoscritto essendo a conoscenza che le dichiarazioni mendaci, la </w:t>
      </w:r>
      <w:r w:rsidR="001059C5" w:rsidRPr="003614B2">
        <w:rPr>
          <w:rFonts w:eastAsia="BookmanOldStyle"/>
          <w:color w:val="000000"/>
          <w:sz w:val="24"/>
          <w:szCs w:val="24"/>
        </w:rPr>
        <w:t>falsità</w:t>
      </w:r>
      <w:r w:rsidRPr="003614B2">
        <w:rPr>
          <w:rFonts w:eastAsia="BookmanOldStyle"/>
          <w:color w:val="000000"/>
          <w:sz w:val="24"/>
          <w:szCs w:val="24"/>
        </w:rPr>
        <w:t xml:space="preserve"> negli atti e l’uso di atti falsi sono puniti ai sensi del codice penale e delle leggi speciali, dichiara la </w:t>
      </w:r>
      <w:r w:rsidR="001059C5" w:rsidRPr="003614B2">
        <w:rPr>
          <w:rFonts w:eastAsia="BookmanOldStyle"/>
          <w:color w:val="000000"/>
          <w:sz w:val="24"/>
          <w:szCs w:val="24"/>
        </w:rPr>
        <w:t>veridicità</w:t>
      </w:r>
      <w:r w:rsidRPr="003614B2">
        <w:rPr>
          <w:rFonts w:eastAsia="BookmanOldStyle"/>
          <w:color w:val="000000"/>
          <w:sz w:val="24"/>
          <w:szCs w:val="24"/>
        </w:rPr>
        <w:t xml:space="preserve"> delle informazioni sopra riportate e si impegna a produrre i relativi atti previa richiesta della </w:t>
      </w:r>
      <w:proofErr w:type="spellStart"/>
      <w:r w:rsidRPr="003614B2">
        <w:rPr>
          <w:rFonts w:eastAsia="BookmanOldStyle"/>
          <w:color w:val="000000"/>
          <w:sz w:val="24"/>
          <w:szCs w:val="24"/>
        </w:rPr>
        <w:t>Am</w:t>
      </w:r>
      <w:proofErr w:type="spellEnd"/>
      <w:r w:rsidRPr="003614B2">
        <w:rPr>
          <w:rFonts w:eastAsia="BookmanOldStyle"/>
          <w:color w:val="000000"/>
          <w:sz w:val="24"/>
          <w:szCs w:val="24"/>
        </w:rPr>
        <w:t xml:space="preserve"> Service </w:t>
      </w:r>
      <w:proofErr w:type="spellStart"/>
      <w:r w:rsidRPr="003614B2">
        <w:rPr>
          <w:rFonts w:eastAsia="BookmanOldStyle"/>
          <w:color w:val="000000"/>
          <w:sz w:val="24"/>
          <w:szCs w:val="24"/>
        </w:rPr>
        <w:t>Srl</w:t>
      </w:r>
      <w:proofErr w:type="spellEnd"/>
      <w:r w:rsidRPr="003614B2">
        <w:rPr>
          <w:rFonts w:eastAsia="BookmanOldStyle"/>
          <w:color w:val="000000"/>
          <w:sz w:val="24"/>
          <w:szCs w:val="24"/>
        </w:rPr>
        <w:t>.</w:t>
      </w:r>
    </w:p>
    <w:p w14:paraId="379F7A35" w14:textId="77777777" w:rsidR="00E17941" w:rsidRDefault="00E17941" w:rsidP="00CB6B4A">
      <w:pPr>
        <w:pStyle w:val="NormaleWeb"/>
        <w:contextualSpacing/>
        <w:jc w:val="both"/>
        <w:rPr>
          <w:rFonts w:eastAsia="BookmanOldStyle"/>
          <w:color w:val="000000"/>
          <w:sz w:val="24"/>
          <w:szCs w:val="24"/>
        </w:rPr>
      </w:pPr>
    </w:p>
    <w:p w14:paraId="05605385" w14:textId="77777777" w:rsidR="00CB6B4A" w:rsidRPr="003614B2" w:rsidRDefault="00CB6B4A" w:rsidP="00CB6B4A">
      <w:pPr>
        <w:pStyle w:val="NormaleWeb"/>
        <w:contextualSpacing/>
        <w:jc w:val="both"/>
        <w:rPr>
          <w:rFonts w:eastAsia="BookmanOldStyle"/>
          <w:color w:val="000000"/>
          <w:sz w:val="24"/>
          <w:szCs w:val="24"/>
        </w:rPr>
      </w:pPr>
      <w:r w:rsidRPr="003614B2">
        <w:rPr>
          <w:rFonts w:eastAsia="BookmanOldStyle"/>
          <w:color w:val="000000"/>
          <w:sz w:val="24"/>
          <w:szCs w:val="24"/>
        </w:rPr>
        <w:t xml:space="preserve">Si allega il Curriculum Vitae e copia fotostatica, fronte retro, del documento di riconoscimento. Data . . . . . . . . . . . . . . . . Firma . . . . . . . . . . . . . . . . . . . . . . . . </w:t>
      </w:r>
    </w:p>
    <w:p w14:paraId="1D2C2539" w14:textId="77777777" w:rsidR="00E17941" w:rsidRDefault="00E17941" w:rsidP="00CB6B4A">
      <w:pPr>
        <w:pStyle w:val="NormaleWeb"/>
        <w:jc w:val="both"/>
        <w:rPr>
          <w:rFonts w:eastAsia="BookmanOldStyle"/>
          <w:color w:val="000000"/>
          <w:sz w:val="24"/>
          <w:szCs w:val="24"/>
        </w:rPr>
      </w:pPr>
    </w:p>
    <w:p w14:paraId="419CCE34" w14:textId="77777777" w:rsidR="00E17941" w:rsidRDefault="00E17941" w:rsidP="00CB6B4A">
      <w:pPr>
        <w:pStyle w:val="NormaleWeb"/>
        <w:jc w:val="both"/>
        <w:rPr>
          <w:rFonts w:eastAsia="BookmanOldStyle"/>
          <w:color w:val="000000"/>
          <w:sz w:val="24"/>
          <w:szCs w:val="24"/>
        </w:rPr>
      </w:pPr>
    </w:p>
    <w:p w14:paraId="5B70BDA0" w14:textId="77777777" w:rsidR="003614B2" w:rsidRDefault="00CB6B4A" w:rsidP="00CB6B4A">
      <w:pPr>
        <w:pStyle w:val="NormaleWeb"/>
        <w:jc w:val="both"/>
        <w:rPr>
          <w:rFonts w:eastAsia="BookmanOldStyle"/>
          <w:color w:val="000000"/>
          <w:sz w:val="24"/>
          <w:szCs w:val="24"/>
        </w:rPr>
      </w:pPr>
      <w:r w:rsidRPr="003614B2">
        <w:rPr>
          <w:rFonts w:eastAsia="BookmanOldStyle"/>
          <w:color w:val="000000"/>
          <w:sz w:val="24"/>
          <w:szCs w:val="24"/>
        </w:rPr>
        <w:t xml:space="preserve">Il sottoscritto presta, ai sensi del decreto legislativo 30 giugno 2003, n.196 e del Regolamento UE 2016/679, il proprio consenso al trattamento e alla comunicazione dei propri dati personali. </w:t>
      </w:r>
    </w:p>
    <w:p w14:paraId="7D19718C" w14:textId="2758CEE6" w:rsidR="00AC0AD0" w:rsidRDefault="00CB6B4A" w:rsidP="00CB6B4A">
      <w:pPr>
        <w:pStyle w:val="NormaleWeb"/>
        <w:jc w:val="both"/>
      </w:pPr>
      <w:r w:rsidRPr="003614B2">
        <w:rPr>
          <w:rFonts w:eastAsia="BookmanOldStyle"/>
          <w:color w:val="000000"/>
          <w:sz w:val="24"/>
          <w:szCs w:val="24"/>
        </w:rPr>
        <w:t xml:space="preserve">Data . . . . . . . . . . . . . . . . Firma . . . . . . . . . . . . . . . . . . . . . . . . </w:t>
      </w:r>
      <w:bookmarkStart w:id="0" w:name="_GoBack"/>
      <w:bookmarkEnd w:id="0"/>
    </w:p>
    <w:sectPr w:rsidR="00AC0AD0" w:rsidSect="00821F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OldStyl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4A"/>
    <w:rsid w:val="001059C5"/>
    <w:rsid w:val="00343AF9"/>
    <w:rsid w:val="003614B2"/>
    <w:rsid w:val="00821F8A"/>
    <w:rsid w:val="00884F5D"/>
    <w:rsid w:val="009001DC"/>
    <w:rsid w:val="00A130EA"/>
    <w:rsid w:val="00AC0AD0"/>
    <w:rsid w:val="00BE717C"/>
    <w:rsid w:val="00CB6B4A"/>
    <w:rsid w:val="00E17941"/>
    <w:rsid w:val="00EB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48F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6B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6B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C010C-EA10-4C32-9E19-7B3B8031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Russo</dc:creator>
  <cp:lastModifiedBy>Franco Sofia</cp:lastModifiedBy>
  <cp:revision>8</cp:revision>
  <cp:lastPrinted>2019-05-21T13:10:00Z</cp:lastPrinted>
  <dcterms:created xsi:type="dcterms:W3CDTF">2019-05-21T07:54:00Z</dcterms:created>
  <dcterms:modified xsi:type="dcterms:W3CDTF">2019-05-21T14:20:00Z</dcterms:modified>
</cp:coreProperties>
</file>